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A37" w:rsidRDefault="009A29CE" w:rsidP="00C44A37">
      <w:pPr>
        <w:jc w:val="both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  <w:r w:rsidRPr="009A29CE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5pt;height:98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аспорт группы «Незабудка»     "/>
          </v:shape>
        </w:pict>
      </w:r>
    </w:p>
    <w:p w:rsidR="00C44A37" w:rsidRDefault="00960903" w:rsidP="00960903">
      <w:pPr>
        <w:jc w:val="center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24183" cy="3143250"/>
            <wp:effectExtent l="19050" t="0" r="0" b="0"/>
            <wp:docPr id="1" name="Рисунок 1" descr="ÐÐ°ÑÑÐ¸Ð½ÐºÐ¸ Ð¿Ð¾ Ð·Ð°Ð¿ÑÐ¾ÑÑ Ð´ÐµÑÑÐºÐ¸Ðµ Ð¸Ð³ÑÑÑÐºÐ¸ Ð´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ÑÑÐºÐ¸Ðµ Ð¸Ð³ÑÑÑÐºÐ¸ Ð´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8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37" w:rsidRDefault="00C44A37" w:rsidP="00C44A37">
      <w:pPr>
        <w:jc w:val="both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</w:p>
    <w:p w:rsidR="00C44A37" w:rsidRDefault="00C44A37" w:rsidP="00C44A37">
      <w:pPr>
        <w:jc w:val="both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</w:p>
    <w:p w:rsidR="00C44A37" w:rsidRDefault="00C44A37" w:rsidP="00C44A37">
      <w:pPr>
        <w:jc w:val="both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</w:p>
    <w:p w:rsidR="00C44A37" w:rsidRDefault="00C44A37" w:rsidP="00C44A37">
      <w:pPr>
        <w:jc w:val="both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</w:p>
    <w:p w:rsidR="00C44A37" w:rsidRPr="001C5EEB" w:rsidRDefault="00960903" w:rsidP="00C44A37">
      <w:pPr>
        <w:jc w:val="both"/>
        <w:rPr>
          <w:rFonts w:ascii="Times New Roman" w:hAnsi="Times New Roman" w:cs="Times New Roman"/>
          <w:b/>
          <w:i/>
          <w:color w:val="7030A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 xml:space="preserve">     </w:t>
      </w:r>
      <w:r w:rsidR="00C44A37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 xml:space="preserve"> </w:t>
      </w:r>
      <w:r w:rsidR="00C44A37" w:rsidRPr="001C5EEB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«</w:t>
      </w:r>
      <w:r w:rsidR="00C44A37" w:rsidRPr="001C5EEB">
        <w:rPr>
          <w:rFonts w:ascii="Times New Roman" w:hAnsi="Times New Roman" w:cs="Times New Roman"/>
          <w:b/>
          <w:i/>
          <w:color w:val="7030A0"/>
          <w:sz w:val="36"/>
          <w:szCs w:val="36"/>
          <w:shd w:val="clear" w:color="auto" w:fill="FFFFFF"/>
        </w:rPr>
        <w:t>Игра – это огромное светлое окно, через         которое в духовный мир ребенка вливается живительный поток представлений, понятий об окружающем мире. Игра – это искра, зажигающая огонек пытливости и любознательности».</w:t>
      </w:r>
    </w:p>
    <w:p w:rsidR="0060580C" w:rsidRPr="001C5EEB" w:rsidRDefault="00C44A37" w:rsidP="00C44A37">
      <w:pPr>
        <w:jc w:val="right"/>
        <w:rPr>
          <w:rFonts w:ascii="Times New Roman" w:hAnsi="Times New Roman" w:cs="Times New Roman"/>
          <w:b/>
          <w:i/>
          <w:color w:val="7030A0"/>
          <w:sz w:val="36"/>
          <w:szCs w:val="36"/>
          <w:shd w:val="clear" w:color="auto" w:fill="FFFFFF"/>
        </w:rPr>
      </w:pPr>
      <w:r w:rsidRPr="001C5EEB">
        <w:rPr>
          <w:rFonts w:ascii="Times New Roman" w:hAnsi="Times New Roman" w:cs="Times New Roman"/>
          <w:b/>
          <w:i/>
          <w:color w:val="7030A0"/>
          <w:sz w:val="36"/>
          <w:szCs w:val="36"/>
          <w:shd w:val="clear" w:color="auto" w:fill="FFFFFF"/>
        </w:rPr>
        <w:t>В.А. Сухомлинский</w:t>
      </w:r>
    </w:p>
    <w:p w:rsidR="00960903" w:rsidRDefault="00960903" w:rsidP="00C44A37">
      <w:pPr>
        <w:jc w:val="right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</w:p>
    <w:p w:rsidR="00960903" w:rsidRDefault="00960903" w:rsidP="00C44A37">
      <w:pPr>
        <w:jc w:val="right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</w:p>
    <w:p w:rsidR="00960903" w:rsidRDefault="00960903" w:rsidP="009609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903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</w:t>
      </w:r>
    </w:p>
    <w:p w:rsidR="00960903" w:rsidRDefault="00960903" w:rsidP="0096090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познавательно-исследовательской деятельности.</w:t>
      </w:r>
    </w:p>
    <w:p w:rsidR="00431151" w:rsidRPr="00431151" w:rsidRDefault="00431151" w:rsidP="0043115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Pr="00431151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431151">
        <w:rPr>
          <w:rFonts w:ascii="Times New Roman" w:hAnsi="Times New Roman" w:cs="Times New Roman"/>
          <w:sz w:val="28"/>
          <w:szCs w:val="28"/>
        </w:rPr>
        <w:t xml:space="preserve"> «Опыты и эксперименты для дошкольников»</w:t>
      </w:r>
    </w:p>
    <w:p w:rsidR="00431151" w:rsidRDefault="00431151" w:rsidP="0043115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 xml:space="preserve">И.С. </w:t>
      </w:r>
      <w:proofErr w:type="spellStart"/>
      <w:r w:rsidRPr="00431151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Pr="00431151">
        <w:rPr>
          <w:rFonts w:ascii="Times New Roman" w:hAnsi="Times New Roman" w:cs="Times New Roman"/>
          <w:sz w:val="28"/>
          <w:szCs w:val="28"/>
        </w:rPr>
        <w:t xml:space="preserve"> «Опыты и эксперименты с веществами»</w:t>
      </w:r>
    </w:p>
    <w:p w:rsidR="00431151" w:rsidRDefault="00431151" w:rsidP="0043115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ФЭМП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Набор для счета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 xml:space="preserve">Счетные палочки 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Шашки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1151">
        <w:rPr>
          <w:rFonts w:ascii="Times New Roman" w:hAnsi="Times New Roman" w:cs="Times New Roman"/>
          <w:sz w:val="28"/>
          <w:szCs w:val="28"/>
        </w:rPr>
        <w:t>Лабирин</w:t>
      </w:r>
      <w:proofErr w:type="spellEnd"/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Шар-лабиринт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«Цифры»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«Сколько не хватает»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«Геометрические формы»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</w:t>
      </w:r>
      <w:proofErr w:type="spellStart"/>
      <w:proofErr w:type="gramStart"/>
      <w:r w:rsidRPr="00431151">
        <w:rPr>
          <w:rFonts w:ascii="Times New Roman" w:hAnsi="Times New Roman" w:cs="Times New Roman"/>
          <w:sz w:val="28"/>
          <w:szCs w:val="28"/>
        </w:rPr>
        <w:t>Большой-маленький</w:t>
      </w:r>
      <w:proofErr w:type="spellEnd"/>
      <w:proofErr w:type="gramEnd"/>
      <w:r w:rsidRPr="00431151">
        <w:rPr>
          <w:rFonts w:ascii="Times New Roman" w:hAnsi="Times New Roman" w:cs="Times New Roman"/>
          <w:sz w:val="28"/>
          <w:szCs w:val="28"/>
        </w:rPr>
        <w:t>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</w:t>
      </w:r>
      <w:proofErr w:type="spellStart"/>
      <w:r w:rsidRPr="00431151">
        <w:rPr>
          <w:rFonts w:ascii="Times New Roman" w:hAnsi="Times New Roman" w:cs="Times New Roman"/>
          <w:sz w:val="28"/>
          <w:szCs w:val="28"/>
        </w:rPr>
        <w:t>Справ-слева</w:t>
      </w:r>
      <w:proofErr w:type="gramStart"/>
      <w:r w:rsidRPr="00431151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431151">
        <w:rPr>
          <w:rFonts w:ascii="Times New Roman" w:hAnsi="Times New Roman" w:cs="Times New Roman"/>
          <w:sz w:val="28"/>
          <w:szCs w:val="28"/>
        </w:rPr>
        <w:t>верху-снизу</w:t>
      </w:r>
      <w:proofErr w:type="spellEnd"/>
      <w:r w:rsidRPr="00431151">
        <w:rPr>
          <w:rFonts w:ascii="Times New Roman" w:hAnsi="Times New Roman" w:cs="Times New Roman"/>
          <w:sz w:val="28"/>
          <w:szCs w:val="28"/>
        </w:rPr>
        <w:t>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«Что из чего сделано»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«Часть и целое»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«Фигуры»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</w:t>
      </w:r>
      <w:proofErr w:type="spellStart"/>
      <w:r w:rsidRPr="00431151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431151">
        <w:rPr>
          <w:rFonts w:ascii="Times New Roman" w:hAnsi="Times New Roman" w:cs="Times New Roman"/>
          <w:sz w:val="28"/>
          <w:szCs w:val="28"/>
        </w:rPr>
        <w:t>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</w:t>
      </w:r>
      <w:proofErr w:type="spellStart"/>
      <w:r w:rsidRPr="00431151">
        <w:rPr>
          <w:rFonts w:ascii="Times New Roman" w:hAnsi="Times New Roman" w:cs="Times New Roman"/>
          <w:sz w:val="28"/>
          <w:szCs w:val="28"/>
        </w:rPr>
        <w:t>Фикси-викторина</w:t>
      </w:r>
      <w:proofErr w:type="spellEnd"/>
      <w:r w:rsidRPr="00431151">
        <w:rPr>
          <w:rFonts w:ascii="Times New Roman" w:hAnsi="Times New Roman" w:cs="Times New Roman"/>
          <w:sz w:val="28"/>
          <w:szCs w:val="28"/>
        </w:rPr>
        <w:t>»</w:t>
      </w:r>
    </w:p>
    <w:p w:rsidR="00431151" w:rsidRP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«Предметные парочки»</w:t>
      </w:r>
    </w:p>
    <w:p w:rsidR="00431151" w:rsidRDefault="00431151" w:rsidP="0043115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151">
        <w:rPr>
          <w:rFonts w:ascii="Times New Roman" w:hAnsi="Times New Roman" w:cs="Times New Roman"/>
          <w:sz w:val="28"/>
          <w:szCs w:val="28"/>
        </w:rPr>
        <w:t>Д/игра «Предметы и сюжеты»</w:t>
      </w:r>
    </w:p>
    <w:p w:rsidR="00431151" w:rsidRDefault="00431151" w:rsidP="0043115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Констуирование</w:t>
      </w:r>
      <w:proofErr w:type="spellEnd"/>
    </w:p>
    <w:p w:rsidR="00431151" w:rsidRPr="00C72063" w:rsidRDefault="00431151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Мозаика</w:t>
      </w:r>
    </w:p>
    <w:p w:rsidR="00431151" w:rsidRPr="00C72063" w:rsidRDefault="00431151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Мягкий блочный конструктор</w:t>
      </w:r>
    </w:p>
    <w:p w:rsidR="00431151" w:rsidRPr="00C72063" w:rsidRDefault="00431151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Рамки-вкладыши</w:t>
      </w:r>
    </w:p>
    <w:p w:rsidR="00431151" w:rsidRPr="00C72063" w:rsidRDefault="00431151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 w:rsidRPr="00C7206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proofErr w:type="gramStart"/>
      <w:r w:rsidRPr="00C7206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72063">
        <w:rPr>
          <w:rFonts w:ascii="Times New Roman" w:hAnsi="Times New Roman" w:cs="Times New Roman"/>
          <w:sz w:val="28"/>
          <w:szCs w:val="28"/>
        </w:rPr>
        <w:t>мелкий, средний, крупный)</w:t>
      </w:r>
    </w:p>
    <w:p w:rsidR="00431151" w:rsidRPr="00C72063" w:rsidRDefault="00431151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Конструктор «Липкие шарики»</w:t>
      </w:r>
    </w:p>
    <w:p w:rsidR="00431151" w:rsidRPr="00C72063" w:rsidRDefault="00C72063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Pr="00C72063">
        <w:rPr>
          <w:rFonts w:ascii="Times New Roman" w:hAnsi="Times New Roman" w:cs="Times New Roman"/>
          <w:sz w:val="28"/>
          <w:szCs w:val="28"/>
        </w:rPr>
        <w:t>Кюизинера</w:t>
      </w:r>
      <w:proofErr w:type="spellEnd"/>
    </w:p>
    <w:p w:rsidR="00C72063" w:rsidRPr="00C72063" w:rsidRDefault="00C72063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C72063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</w:p>
    <w:p w:rsidR="00C72063" w:rsidRPr="00C72063" w:rsidRDefault="00C72063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Деревянный строительный материал</w:t>
      </w:r>
    </w:p>
    <w:p w:rsidR="00C72063" w:rsidRPr="00C72063" w:rsidRDefault="00C72063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Пластмассовый строительный материал</w:t>
      </w:r>
    </w:p>
    <w:p w:rsidR="00C72063" w:rsidRPr="00C72063" w:rsidRDefault="00C72063" w:rsidP="00C72063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Шнуровка</w:t>
      </w:r>
    </w:p>
    <w:p w:rsidR="00C72063" w:rsidRDefault="00C72063" w:rsidP="00C7206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Пространственно-временные представления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Д/игра «Времена года»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Д/игра «Времена года»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Д/игра «Земля и ее жители»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lastRenderedPageBreak/>
        <w:t>Д/игра «Животные и их детеныши»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 xml:space="preserve">Д/игры «Ребятам о </w:t>
      </w:r>
      <w:proofErr w:type="gramStart"/>
      <w:r w:rsidRPr="00C72063"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 w:rsidRPr="00C72063">
        <w:rPr>
          <w:rFonts w:ascii="Times New Roman" w:hAnsi="Times New Roman" w:cs="Times New Roman"/>
          <w:sz w:val="28"/>
          <w:szCs w:val="28"/>
        </w:rPr>
        <w:t>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Д/игры «Такие разные животные»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Д/игра «Чудесный мешочек»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Д/игра «Четвертый лишний»</w:t>
      </w:r>
    </w:p>
    <w:p w:rsidR="00C72063" w:rsidRP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>Д/игра «Чего не стало»</w:t>
      </w:r>
    </w:p>
    <w:p w:rsidR="00C72063" w:rsidRDefault="00C72063" w:rsidP="00C72063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2063"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 w:rsidRPr="00C72063">
        <w:rPr>
          <w:rFonts w:ascii="Times New Roman" w:hAnsi="Times New Roman" w:cs="Times New Roman"/>
          <w:sz w:val="28"/>
          <w:szCs w:val="28"/>
        </w:rPr>
        <w:t>Венгрер</w:t>
      </w:r>
      <w:proofErr w:type="spellEnd"/>
      <w:r w:rsidRPr="00C72063">
        <w:rPr>
          <w:rFonts w:ascii="Times New Roman" w:hAnsi="Times New Roman" w:cs="Times New Roman"/>
          <w:sz w:val="28"/>
          <w:szCs w:val="28"/>
        </w:rPr>
        <w:t xml:space="preserve"> «Воспитание сенсорной культуры ребенка»</w:t>
      </w:r>
    </w:p>
    <w:p w:rsidR="00C72063" w:rsidRDefault="00C72063" w:rsidP="00C7206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F61C3" w:rsidRDefault="001F61C3" w:rsidP="00C7206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1C3" w:rsidRDefault="001F61C3" w:rsidP="00C7206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1C3" w:rsidRDefault="001F61C3" w:rsidP="001F61C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0608" cy="3886200"/>
            <wp:effectExtent l="19050" t="0" r="992" b="0"/>
            <wp:docPr id="2" name="Рисунок 2" descr="C:\Users\Татьяна\Desktop\107_PANA\P107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07_PANA\P1070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08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61C3" w:rsidRDefault="001F61C3" w:rsidP="001F61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063" w:rsidRPr="001F61C3" w:rsidRDefault="00C72063" w:rsidP="001F6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C3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C72063" w:rsidRPr="001474D6" w:rsidRDefault="00C72063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74D6">
        <w:rPr>
          <w:rFonts w:ascii="Times New Roman" w:hAnsi="Times New Roman" w:cs="Times New Roman"/>
          <w:sz w:val="28"/>
          <w:szCs w:val="28"/>
        </w:rPr>
        <w:t>Леп-бук</w:t>
      </w:r>
      <w:proofErr w:type="spellEnd"/>
      <w:r w:rsidRPr="001474D6">
        <w:rPr>
          <w:rFonts w:ascii="Times New Roman" w:hAnsi="Times New Roman" w:cs="Times New Roman"/>
          <w:sz w:val="28"/>
          <w:szCs w:val="28"/>
        </w:rPr>
        <w:t xml:space="preserve"> «Сохраним планету»</w:t>
      </w:r>
    </w:p>
    <w:p w:rsidR="00C72063" w:rsidRPr="001474D6" w:rsidRDefault="00C72063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74D6">
        <w:rPr>
          <w:rFonts w:ascii="Times New Roman" w:hAnsi="Times New Roman" w:cs="Times New Roman"/>
          <w:sz w:val="28"/>
          <w:szCs w:val="28"/>
        </w:rPr>
        <w:t>Леп-бук</w:t>
      </w:r>
      <w:proofErr w:type="spellEnd"/>
      <w:r w:rsidRPr="001474D6">
        <w:rPr>
          <w:rFonts w:ascii="Times New Roman" w:hAnsi="Times New Roman" w:cs="Times New Roman"/>
          <w:sz w:val="28"/>
          <w:szCs w:val="28"/>
        </w:rPr>
        <w:t xml:space="preserve"> «Зима»</w:t>
      </w:r>
    </w:p>
    <w:p w:rsidR="00C72063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«Речевые игры» А.Г.Кузьмина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74D6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«Умные карточки» по темам плана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Д/игра «Доскажи словечко»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Д/игра «Что было, что потом»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Д/игра «Бывает - не бывает»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lastRenderedPageBreak/>
        <w:t>Д/игра «Верю – не верю»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Д/игра «</w:t>
      </w:r>
      <w:proofErr w:type="spellStart"/>
      <w:r w:rsidRPr="001474D6">
        <w:rPr>
          <w:rFonts w:ascii="Times New Roman" w:hAnsi="Times New Roman" w:cs="Times New Roman"/>
          <w:sz w:val="28"/>
          <w:szCs w:val="28"/>
        </w:rPr>
        <w:t>Словодел</w:t>
      </w:r>
      <w:proofErr w:type="spellEnd"/>
      <w:r w:rsidRPr="001474D6">
        <w:rPr>
          <w:rFonts w:ascii="Times New Roman" w:hAnsi="Times New Roman" w:cs="Times New Roman"/>
          <w:sz w:val="28"/>
          <w:szCs w:val="28"/>
        </w:rPr>
        <w:t>»</w:t>
      </w:r>
    </w:p>
    <w:p w:rsidR="001474D6" w:rsidRPr="001474D6" w:rsidRDefault="001474D6" w:rsidP="001474D6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4D6">
        <w:rPr>
          <w:rFonts w:ascii="Times New Roman" w:hAnsi="Times New Roman" w:cs="Times New Roman"/>
          <w:sz w:val="28"/>
          <w:szCs w:val="28"/>
        </w:rPr>
        <w:t>Набор букв</w:t>
      </w:r>
    </w:p>
    <w:p w:rsidR="001474D6" w:rsidRDefault="001474D6" w:rsidP="001474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474D6" w:rsidRDefault="001474D6" w:rsidP="001474D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5872BE" w:rsidRDefault="001474D6" w:rsidP="005872B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и другие.</w:t>
      </w:r>
    </w:p>
    <w:p w:rsidR="001474D6" w:rsidRPr="005872BE" w:rsidRDefault="001474D6" w:rsidP="005872BE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Д/игра «Мама, папа, я»</w:t>
      </w:r>
    </w:p>
    <w:p w:rsidR="001474D6" w:rsidRPr="005872BE" w:rsidRDefault="001474D6" w:rsidP="005872BE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Д/игра «Любимые игрушки»</w:t>
      </w:r>
    </w:p>
    <w:p w:rsidR="001474D6" w:rsidRPr="005872BE" w:rsidRDefault="001474D6" w:rsidP="005872BE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Настольный, кукольный, теневой театры</w:t>
      </w:r>
    </w:p>
    <w:p w:rsidR="001474D6" w:rsidRPr="005872BE" w:rsidRDefault="001474D6" w:rsidP="005872BE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 xml:space="preserve">Куклы </w:t>
      </w:r>
      <w:proofErr w:type="spellStart"/>
      <w:r w:rsidRPr="005872BE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</w:p>
    <w:p w:rsidR="005872BE" w:rsidRDefault="005872BE" w:rsidP="005872B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Безопасность</w:t>
      </w:r>
    </w:p>
    <w:p w:rsidR="005872BE" w:rsidRP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Д/игра «Азбука безопасности»</w:t>
      </w:r>
    </w:p>
    <w:p w:rsidR="005872BE" w:rsidRP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Д/игра «Путешествие по городу»</w:t>
      </w:r>
    </w:p>
    <w:p w:rsidR="005872BE" w:rsidRP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Д/игра «</w:t>
      </w:r>
      <w:proofErr w:type="gramStart"/>
      <w:r w:rsidRPr="005872BE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5872BE">
        <w:rPr>
          <w:rFonts w:ascii="Times New Roman" w:hAnsi="Times New Roman" w:cs="Times New Roman"/>
          <w:sz w:val="28"/>
          <w:szCs w:val="28"/>
        </w:rPr>
        <w:t xml:space="preserve"> – несъедобное»</w:t>
      </w:r>
    </w:p>
    <w:p w:rsidR="005872BE" w:rsidRP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Д/игра «Цветные паровозики»</w:t>
      </w:r>
    </w:p>
    <w:p w:rsidR="005872BE" w:rsidRP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Д/игры «Что такое хорошо»</w:t>
      </w:r>
    </w:p>
    <w:p w:rsidR="005872BE" w:rsidRP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72BE">
        <w:rPr>
          <w:rFonts w:ascii="Times New Roman" w:hAnsi="Times New Roman" w:cs="Times New Roman"/>
          <w:sz w:val="28"/>
          <w:szCs w:val="28"/>
        </w:rPr>
        <w:t>Картотека «Машины помощники»</w:t>
      </w:r>
    </w:p>
    <w:p w:rsidR="005872BE" w:rsidRDefault="005872BE" w:rsidP="005872BE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72B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872BE">
        <w:rPr>
          <w:rFonts w:ascii="Times New Roman" w:hAnsi="Times New Roman" w:cs="Times New Roman"/>
          <w:sz w:val="28"/>
          <w:szCs w:val="28"/>
        </w:rPr>
        <w:t xml:space="preserve"> «Машины»</w:t>
      </w:r>
    </w:p>
    <w:p w:rsidR="005872BE" w:rsidRDefault="005872BE" w:rsidP="005872BE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«Мой дом»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«Магазин»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«Ждем гостей»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«Больница»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«Парикмахерская»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«Зоопарк»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«Школа»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«ДПС»</w:t>
      </w:r>
    </w:p>
    <w:p w:rsidR="005872BE" w:rsidRPr="002D49A3" w:rsidRDefault="005872BE" w:rsidP="002D49A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«Пожарные»</w:t>
      </w:r>
    </w:p>
    <w:p w:rsidR="001F61C3" w:rsidRDefault="002D49A3" w:rsidP="001F61C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«Театр</w:t>
      </w:r>
      <w:r w:rsidR="001F61C3">
        <w:rPr>
          <w:rFonts w:ascii="Times New Roman" w:hAnsi="Times New Roman" w:cs="Times New Roman"/>
          <w:sz w:val="28"/>
          <w:szCs w:val="28"/>
        </w:rPr>
        <w:t>»</w:t>
      </w:r>
    </w:p>
    <w:p w:rsidR="001F61C3" w:rsidRDefault="002D49A3" w:rsidP="001F61C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61C3">
        <w:rPr>
          <w:rFonts w:ascii="Times New Roman" w:hAnsi="Times New Roman" w:cs="Times New Roman"/>
          <w:sz w:val="28"/>
          <w:szCs w:val="28"/>
        </w:rPr>
        <w:t>Наборы «Посуда», «Продукты», «Животные», «Машины», «Инструм</w:t>
      </w:r>
      <w:r w:rsidR="001F61C3">
        <w:rPr>
          <w:rFonts w:ascii="Times New Roman" w:hAnsi="Times New Roman" w:cs="Times New Roman"/>
          <w:sz w:val="28"/>
          <w:szCs w:val="28"/>
        </w:rPr>
        <w:t>енты»</w:t>
      </w:r>
    </w:p>
    <w:p w:rsidR="001F61C3" w:rsidRPr="001F61C3" w:rsidRDefault="001F61C3" w:rsidP="001F61C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504950"/>
            <wp:effectExtent l="19050" t="0" r="9525" b="0"/>
            <wp:docPr id="8" name="Рисунок 8" descr="C:\Users\Татьяна\Desktop\107_PANA\P107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107_PANA\P107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74F" w:rsidRDefault="001F61C3" w:rsidP="000A174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3428344"/>
            <wp:effectExtent l="19050" t="0" r="0" b="0"/>
            <wp:docPr id="4" name="Рисунок 4" descr="C:\Users\Татьяна\Desktop\107_PANA\P10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07_PANA\P107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51" cy="343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74F" w:rsidRDefault="000A174F" w:rsidP="000A1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61C3" w:rsidRDefault="000A174F" w:rsidP="000A174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6573" cy="2847975"/>
            <wp:effectExtent l="19050" t="0" r="0" b="0"/>
            <wp:docPr id="6" name="Рисунок 2" descr="C:\Users\Татьяна\Desktop\107_PANA\P107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07_PANA\P107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73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61C3" w:rsidRDefault="001F61C3" w:rsidP="001F61C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9A3" w:rsidRDefault="001F61C3" w:rsidP="000A174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382506"/>
            <wp:effectExtent l="19050" t="0" r="0" b="0"/>
            <wp:docPr id="5" name="Рисунок 5" descr="C:\Users\Татьяна\Desktop\107_PANA\P107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107_PANA\P1070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68" cy="2389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74F" w:rsidRDefault="000A174F" w:rsidP="002D49A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9A3" w:rsidRDefault="002D49A3" w:rsidP="002D49A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b/>
          <w:sz w:val="28"/>
          <w:szCs w:val="28"/>
        </w:rPr>
        <w:t>«</w:t>
      </w:r>
      <w:r w:rsidRPr="002D49A3">
        <w:rPr>
          <w:rFonts w:ascii="Times New Roman" w:hAnsi="Times New Roman" w:cs="Times New Roman"/>
          <w:sz w:val="28"/>
          <w:szCs w:val="28"/>
        </w:rPr>
        <w:t>Подвижные музыкальные игры» диск №1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«Песенки – игры» диск №2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Д/игра «Любимые сказки»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Д/игра «Сказочные герои»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Д/игра «Расскажи сказку»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9A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2D49A3">
        <w:rPr>
          <w:rFonts w:ascii="Times New Roman" w:hAnsi="Times New Roman" w:cs="Times New Roman"/>
          <w:sz w:val="28"/>
          <w:szCs w:val="28"/>
        </w:rPr>
        <w:t xml:space="preserve"> «Герои сказок и мультфильмов»</w:t>
      </w:r>
    </w:p>
    <w:p w:rsidR="002D49A3" w:rsidRPr="002D49A3" w:rsidRDefault="002D49A3" w:rsidP="002D49A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49A3">
        <w:rPr>
          <w:rFonts w:ascii="Times New Roman" w:hAnsi="Times New Roman" w:cs="Times New Roman"/>
          <w:sz w:val="28"/>
          <w:szCs w:val="28"/>
        </w:rPr>
        <w:t>Картотека «Русские народные сказки», «Зарубежные сказки»</w:t>
      </w:r>
    </w:p>
    <w:p w:rsidR="002D49A3" w:rsidRDefault="002D49A3" w:rsidP="002D49A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9A3" w:rsidRDefault="002D49A3" w:rsidP="002D49A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2D49A3" w:rsidRPr="001C5EEB" w:rsidRDefault="002D49A3" w:rsidP="001C5EE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5EEB">
        <w:rPr>
          <w:rFonts w:ascii="Times New Roman" w:hAnsi="Times New Roman" w:cs="Times New Roman"/>
          <w:sz w:val="28"/>
          <w:szCs w:val="28"/>
        </w:rPr>
        <w:t>Е.П. Иова «Игровая утренняя гимнастика в детском саду»</w:t>
      </w:r>
    </w:p>
    <w:p w:rsidR="002D49A3" w:rsidRPr="001C5EEB" w:rsidRDefault="002D49A3" w:rsidP="001C5EE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5EEB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Pr="001C5EEB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Pr="001C5EEB">
        <w:rPr>
          <w:rFonts w:ascii="Times New Roman" w:hAnsi="Times New Roman" w:cs="Times New Roman"/>
          <w:sz w:val="28"/>
          <w:szCs w:val="28"/>
        </w:rPr>
        <w:t xml:space="preserve"> «Детские подвижные игры народов мира»</w:t>
      </w:r>
    </w:p>
    <w:p w:rsidR="002D49A3" w:rsidRPr="001C5EEB" w:rsidRDefault="002D49A3" w:rsidP="001C5EE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5EEB">
        <w:rPr>
          <w:rFonts w:ascii="Times New Roman" w:hAnsi="Times New Roman" w:cs="Times New Roman"/>
          <w:sz w:val="28"/>
          <w:szCs w:val="28"/>
        </w:rPr>
        <w:t>Игровая гимнастика после сна</w:t>
      </w:r>
    </w:p>
    <w:p w:rsidR="002D49A3" w:rsidRPr="001C5EEB" w:rsidRDefault="002D49A3" w:rsidP="001C5EE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5EEB">
        <w:rPr>
          <w:rFonts w:ascii="Times New Roman" w:hAnsi="Times New Roman" w:cs="Times New Roman"/>
          <w:sz w:val="28"/>
          <w:szCs w:val="28"/>
        </w:rPr>
        <w:t>Спортивные игры «Серсо», городки, футбол, баскетбол, хоккей, бадминтон</w:t>
      </w:r>
    </w:p>
    <w:p w:rsidR="002D49A3" w:rsidRPr="001C5EEB" w:rsidRDefault="002D49A3" w:rsidP="001C5EE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5EEB">
        <w:rPr>
          <w:rFonts w:ascii="Times New Roman" w:hAnsi="Times New Roman" w:cs="Times New Roman"/>
          <w:sz w:val="28"/>
          <w:szCs w:val="28"/>
        </w:rPr>
        <w:t xml:space="preserve">«Пальчиковые игры» А.Е. </w:t>
      </w:r>
      <w:proofErr w:type="gramStart"/>
      <w:r w:rsidRPr="001C5EEB">
        <w:rPr>
          <w:rFonts w:ascii="Times New Roman" w:hAnsi="Times New Roman" w:cs="Times New Roman"/>
          <w:sz w:val="28"/>
          <w:szCs w:val="28"/>
        </w:rPr>
        <w:t>Белая</w:t>
      </w:r>
      <w:proofErr w:type="gramEnd"/>
    </w:p>
    <w:p w:rsidR="002D49A3" w:rsidRPr="001C5EEB" w:rsidRDefault="002D49A3" w:rsidP="001C5EEB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5EEB">
        <w:rPr>
          <w:rFonts w:ascii="Times New Roman" w:hAnsi="Times New Roman" w:cs="Times New Roman"/>
          <w:sz w:val="28"/>
          <w:szCs w:val="28"/>
        </w:rPr>
        <w:t>«Пальчиковые игры» О. Емельянова</w:t>
      </w:r>
    </w:p>
    <w:p w:rsidR="002D49A3" w:rsidRPr="002D49A3" w:rsidRDefault="001F61C3" w:rsidP="002D4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" name="Рисунок 3" descr="C:\Users\Татьяна\Desktop\107_PANA\P10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107_PANA\P107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D49A3" w:rsidRPr="002D49A3" w:rsidSect="001C5EEB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EDE"/>
    <w:multiLevelType w:val="hybridMultilevel"/>
    <w:tmpl w:val="A44EB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A351A"/>
    <w:multiLevelType w:val="hybridMultilevel"/>
    <w:tmpl w:val="CEB455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7270CD"/>
    <w:multiLevelType w:val="hybridMultilevel"/>
    <w:tmpl w:val="5948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07D6D"/>
    <w:multiLevelType w:val="hybridMultilevel"/>
    <w:tmpl w:val="3454F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65B58"/>
    <w:multiLevelType w:val="hybridMultilevel"/>
    <w:tmpl w:val="18EED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14D37"/>
    <w:multiLevelType w:val="hybridMultilevel"/>
    <w:tmpl w:val="07F2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1525A"/>
    <w:multiLevelType w:val="hybridMultilevel"/>
    <w:tmpl w:val="4044C7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A31B05"/>
    <w:multiLevelType w:val="hybridMultilevel"/>
    <w:tmpl w:val="A3428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C7F0B"/>
    <w:multiLevelType w:val="hybridMultilevel"/>
    <w:tmpl w:val="1C8C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47EAB"/>
    <w:multiLevelType w:val="hybridMultilevel"/>
    <w:tmpl w:val="78D62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B667E6"/>
    <w:multiLevelType w:val="hybridMultilevel"/>
    <w:tmpl w:val="11809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5D26C8"/>
    <w:multiLevelType w:val="hybridMultilevel"/>
    <w:tmpl w:val="FB62A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5003C"/>
    <w:multiLevelType w:val="hybridMultilevel"/>
    <w:tmpl w:val="7D1E8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493158"/>
    <w:multiLevelType w:val="hybridMultilevel"/>
    <w:tmpl w:val="5BFC56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E7B5A98"/>
    <w:multiLevelType w:val="hybridMultilevel"/>
    <w:tmpl w:val="8B861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112C1"/>
    <w:multiLevelType w:val="hybridMultilevel"/>
    <w:tmpl w:val="667A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5346ED"/>
    <w:multiLevelType w:val="hybridMultilevel"/>
    <w:tmpl w:val="883CF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643F2"/>
    <w:multiLevelType w:val="hybridMultilevel"/>
    <w:tmpl w:val="9864B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2"/>
  </w:num>
  <w:num w:numId="4">
    <w:abstractNumId w:val="2"/>
  </w:num>
  <w:num w:numId="5">
    <w:abstractNumId w:val="4"/>
  </w:num>
  <w:num w:numId="6">
    <w:abstractNumId w:val="11"/>
  </w:num>
  <w:num w:numId="7">
    <w:abstractNumId w:val="1"/>
  </w:num>
  <w:num w:numId="8">
    <w:abstractNumId w:val="13"/>
  </w:num>
  <w:num w:numId="9">
    <w:abstractNumId w:val="16"/>
  </w:num>
  <w:num w:numId="10">
    <w:abstractNumId w:val="14"/>
  </w:num>
  <w:num w:numId="11">
    <w:abstractNumId w:val="8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  <w:num w:numId="16">
    <w:abstractNumId w:val="7"/>
  </w:num>
  <w:num w:numId="17">
    <w:abstractNumId w:val="1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874"/>
    <w:rsid w:val="000A174F"/>
    <w:rsid w:val="001474D6"/>
    <w:rsid w:val="001C5EEB"/>
    <w:rsid w:val="001F61C3"/>
    <w:rsid w:val="002D49A3"/>
    <w:rsid w:val="00431151"/>
    <w:rsid w:val="00497BD5"/>
    <w:rsid w:val="005872BE"/>
    <w:rsid w:val="0060580C"/>
    <w:rsid w:val="00960903"/>
    <w:rsid w:val="009A29CE"/>
    <w:rsid w:val="00C44A37"/>
    <w:rsid w:val="00C72063"/>
    <w:rsid w:val="00C9273C"/>
    <w:rsid w:val="00CE6B17"/>
    <w:rsid w:val="00FC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0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2018-12-04T15:07:00Z</dcterms:created>
  <dcterms:modified xsi:type="dcterms:W3CDTF">2018-12-09T16:12:00Z</dcterms:modified>
</cp:coreProperties>
</file>